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83" w:rsidRPr="006641D9" w:rsidRDefault="00901583" w:rsidP="00901583">
      <w:pPr>
        <w:rPr>
          <w:b/>
          <w:u w:val="single"/>
          <w:lang w:val="nl-NL"/>
        </w:rPr>
      </w:pPr>
      <w:r>
        <w:rPr>
          <w:b/>
          <w:lang w:val="nl-NL"/>
        </w:rPr>
        <w:t xml:space="preserve">Beknopt </w:t>
      </w:r>
      <w:r w:rsidR="006641D9">
        <w:rPr>
          <w:b/>
          <w:lang w:val="nl-NL"/>
        </w:rPr>
        <w:t>programm</w:t>
      </w:r>
      <w:r w:rsidR="006641D9">
        <w:rPr>
          <w:rFonts w:hint="eastAsia"/>
          <w:b/>
          <w:lang w:val="nl-NL"/>
        </w:rPr>
        <w:t>a</w:t>
      </w:r>
      <w:r>
        <w:rPr>
          <w:b/>
          <w:lang w:val="nl-NL"/>
        </w:rPr>
        <w:t xml:space="preserve"> COC-dag</w:t>
      </w:r>
      <w:r w:rsidR="006641D9">
        <w:rPr>
          <w:b/>
          <w:lang w:val="nl-NL"/>
        </w:rPr>
        <w:t xml:space="preserve"> </w:t>
      </w:r>
      <w:r w:rsidR="006641D9">
        <w:rPr>
          <w:b/>
          <w:u w:val="single"/>
          <w:lang w:val="nl-NL"/>
        </w:rPr>
        <w:t>Op weg naar de instellingsvisitatie</w:t>
      </w:r>
      <w:bookmarkStart w:id="0" w:name="_GoBack"/>
      <w:bookmarkEnd w:id="0"/>
    </w:p>
    <w:p w:rsidR="00901583" w:rsidRDefault="00901583" w:rsidP="0090158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</w:p>
    <w:p w:rsidR="00901583" w:rsidRDefault="00901583" w:rsidP="00901583">
      <w:pPr>
        <w:rPr>
          <w:lang w:val="nl-NL"/>
        </w:rPr>
      </w:pPr>
      <w:r>
        <w:rPr>
          <w:lang w:val="nl-NL"/>
        </w:rPr>
        <w:t>12.15</w:t>
      </w:r>
      <w:r>
        <w:rPr>
          <w:lang w:val="nl-NL"/>
        </w:rPr>
        <w:tab/>
        <w:t>INLOOP</w:t>
      </w:r>
      <w:r>
        <w:rPr>
          <w:lang w:val="nl-NL"/>
        </w:rPr>
        <w:t xml:space="preserve"> &amp; Lunch</w:t>
      </w:r>
    </w:p>
    <w:p w:rsidR="00901583" w:rsidRDefault="00901583" w:rsidP="00901583">
      <w:pPr>
        <w:rPr>
          <w:lang w:val="nl-NL"/>
        </w:rPr>
      </w:pPr>
      <w:r>
        <w:rPr>
          <w:lang w:val="nl-NL"/>
        </w:rPr>
        <w:t>12.45</w:t>
      </w:r>
      <w:r>
        <w:rPr>
          <w:lang w:val="nl-NL"/>
        </w:rPr>
        <w:tab/>
        <w:t>START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>Introductie op middag &amp; programma</w:t>
      </w:r>
    </w:p>
    <w:p w:rsidR="00901583" w:rsidRDefault="00901583" w:rsidP="00901583">
      <w:pPr>
        <w:rPr>
          <w:lang w:val="nl-NL"/>
        </w:rPr>
      </w:pPr>
      <w:r>
        <w:rPr>
          <w:lang w:val="nl-NL"/>
        </w:rPr>
        <w:t>13.00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>Leerdoel</w:t>
      </w:r>
    </w:p>
    <w:p w:rsidR="00901583" w:rsidRDefault="00901583" w:rsidP="00901583">
      <w:pPr>
        <w:rPr>
          <w:lang w:val="nl-NL"/>
        </w:rPr>
      </w:pPr>
      <w:r>
        <w:rPr>
          <w:lang w:val="nl-NL"/>
        </w:rPr>
        <w:t>13.10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>Context: instellingsvisitatie + veranderende rol van COC en opleider</w:t>
      </w:r>
    </w:p>
    <w:p w:rsidR="00901583" w:rsidRDefault="00901583" w:rsidP="00901583">
      <w:pPr>
        <w:rPr>
          <w:lang w:val="nl-NL"/>
        </w:rPr>
      </w:pPr>
      <w:r>
        <w:rPr>
          <w:lang w:val="nl-NL"/>
        </w:rPr>
        <w:t>13.30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>Introductie op instellingsvisitatie (</w:t>
      </w:r>
      <w:proofErr w:type="gramStart"/>
      <w:r>
        <w:rPr>
          <w:lang w:val="nl-NL"/>
        </w:rPr>
        <w:t>RGS perspectief</w:t>
      </w:r>
      <w:proofErr w:type="gramEnd"/>
      <w:r>
        <w:rPr>
          <w:lang w:val="nl-NL"/>
        </w:rPr>
        <w:t>)</w:t>
      </w:r>
    </w:p>
    <w:p w:rsidR="00901583" w:rsidRDefault="00901583" w:rsidP="00901583">
      <w:pPr>
        <w:rPr>
          <w:lang w:val="nl-NL"/>
        </w:rPr>
      </w:pPr>
      <w:r>
        <w:rPr>
          <w:lang w:val="nl-NL"/>
        </w:rPr>
        <w:t>13.45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>Inventarisatie ambitie COC</w:t>
      </w:r>
    </w:p>
    <w:p w:rsidR="00901583" w:rsidRDefault="00901583" w:rsidP="00901583">
      <w:pPr>
        <w:rPr>
          <w:lang w:val="nl-NL"/>
        </w:rPr>
      </w:pPr>
      <w:r>
        <w:rPr>
          <w:lang w:val="nl-NL"/>
        </w:rPr>
        <w:t>14.25</w:t>
      </w:r>
      <w:r>
        <w:rPr>
          <w:lang w:val="nl-NL"/>
        </w:rPr>
        <w:tab/>
      </w:r>
    </w:p>
    <w:p w:rsidR="00901583" w:rsidRDefault="00901583" w:rsidP="00901583">
      <w:pPr>
        <w:rPr>
          <w:lang w:val="nl-NL"/>
        </w:rPr>
      </w:pPr>
      <w:r>
        <w:rPr>
          <w:lang w:val="nl-NL"/>
        </w:rPr>
        <w:t>14.35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>Plan van aanpak bij ambitie COC</w:t>
      </w:r>
    </w:p>
    <w:p w:rsidR="00901583" w:rsidRDefault="00901583" w:rsidP="00901583">
      <w:pPr>
        <w:rPr>
          <w:lang w:val="nl-NL"/>
        </w:rPr>
      </w:pPr>
      <w:r>
        <w:rPr>
          <w:lang w:val="nl-NL"/>
        </w:rPr>
        <w:t>15.15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 xml:space="preserve">Delen ambities &amp; vertaling naar eigen </w:t>
      </w:r>
      <w:proofErr w:type="spellStart"/>
      <w:r>
        <w:rPr>
          <w:lang w:val="nl-NL"/>
        </w:rPr>
        <w:t>opleiderschap</w:t>
      </w:r>
      <w:proofErr w:type="spellEnd"/>
      <w:r>
        <w:rPr>
          <w:lang w:val="nl-NL"/>
        </w:rPr>
        <w:t xml:space="preserve"> + opleiding</w:t>
      </w:r>
    </w:p>
    <w:p w:rsidR="00901583" w:rsidRDefault="00901583" w:rsidP="00901583">
      <w:pPr>
        <w:rPr>
          <w:lang w:val="nl-NL"/>
        </w:rPr>
      </w:pPr>
      <w:r>
        <w:rPr>
          <w:lang w:val="nl-NL"/>
        </w:rPr>
        <w:t>15.50</w:t>
      </w:r>
      <w:r>
        <w:rPr>
          <w:lang w:val="nl-NL"/>
        </w:rPr>
        <w:tab/>
      </w:r>
      <w:r>
        <w:rPr>
          <w:lang w:val="nl-NL"/>
        </w:rPr>
        <w:t>Korte break</w:t>
      </w:r>
      <w:r>
        <w:rPr>
          <w:lang w:val="nl-NL"/>
        </w:rPr>
        <w:tab/>
      </w:r>
    </w:p>
    <w:p w:rsidR="00901583" w:rsidRDefault="00901583" w:rsidP="00901583">
      <w:pPr>
        <w:rPr>
          <w:lang w:val="nl-NL"/>
        </w:rPr>
      </w:pPr>
      <w:r>
        <w:rPr>
          <w:lang w:val="nl-NL"/>
        </w:rPr>
        <w:t>16.00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>Rolinvulling opleiding/opleider</w:t>
      </w:r>
    </w:p>
    <w:p w:rsidR="00901583" w:rsidRDefault="00901583" w:rsidP="00901583">
      <w:pPr>
        <w:rPr>
          <w:lang w:val="nl-NL"/>
        </w:rPr>
      </w:pPr>
      <w:r>
        <w:rPr>
          <w:lang w:val="nl-NL"/>
        </w:rPr>
        <w:t>17.00</w:t>
      </w:r>
      <w:r>
        <w:rPr>
          <w:lang w:val="nl-NL"/>
        </w:rPr>
        <w:tab/>
        <w:t>AFRONDING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>Reflectie</w:t>
      </w:r>
    </w:p>
    <w:p w:rsidR="00901583" w:rsidRDefault="00901583" w:rsidP="00901583">
      <w:pPr>
        <w:rPr>
          <w:lang w:val="nl-NL"/>
        </w:rPr>
      </w:pPr>
      <w:r>
        <w:rPr>
          <w:lang w:val="nl-NL"/>
        </w:rPr>
        <w:t>17.30</w:t>
      </w:r>
      <w:r>
        <w:rPr>
          <w:lang w:val="nl-NL"/>
        </w:rPr>
        <w:tab/>
        <w:t>SLOT</w:t>
      </w:r>
      <w:r>
        <w:rPr>
          <w:lang w:val="nl-NL"/>
        </w:rPr>
        <w:tab/>
        <w:t>&amp; borrel</w:t>
      </w:r>
    </w:p>
    <w:p w:rsidR="00901583" w:rsidRDefault="00901583" w:rsidP="00901583">
      <w:pPr>
        <w:rPr>
          <w:lang w:val="nl-NL"/>
        </w:rPr>
      </w:pPr>
      <w:r>
        <w:rPr>
          <w:lang w:val="nl-NL"/>
        </w:rPr>
        <w:t>18.00</w:t>
      </w:r>
      <w:r>
        <w:rPr>
          <w:lang w:val="nl-NL"/>
        </w:rPr>
        <w:tab/>
        <w:t>EIND</w:t>
      </w:r>
      <w:r>
        <w:rPr>
          <w:lang w:val="nl-NL"/>
        </w:rPr>
        <w:tab/>
      </w:r>
    </w:p>
    <w:p w:rsidR="00901583" w:rsidRDefault="00901583" w:rsidP="00901583">
      <w:pPr>
        <w:tabs>
          <w:tab w:val="left" w:pos="1627"/>
        </w:tabs>
        <w:rPr>
          <w:lang w:val="nl-NL"/>
        </w:rPr>
      </w:pPr>
    </w:p>
    <w:p w:rsidR="00865EE1" w:rsidRPr="00901583" w:rsidRDefault="006641D9">
      <w:pPr>
        <w:rPr>
          <w:lang w:val="nl-NL"/>
        </w:rPr>
      </w:pPr>
    </w:p>
    <w:sectPr w:rsidR="00865EE1" w:rsidRPr="00901583" w:rsidSect="009015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83"/>
    <w:rsid w:val="00065B10"/>
    <w:rsid w:val="00565C7A"/>
    <w:rsid w:val="006641D9"/>
    <w:rsid w:val="0090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4FE1"/>
  <w15:chartTrackingRefBased/>
  <w15:docId w15:val="{3F083E69-9BC5-452E-BD6F-976DB4F8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1583"/>
    <w:pPr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val="en-US"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Antoni van Leeuwenhoek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Hage</dc:creator>
  <cp:keywords/>
  <dc:description/>
  <cp:lastModifiedBy>Kitty Hage</cp:lastModifiedBy>
  <cp:revision>2</cp:revision>
  <dcterms:created xsi:type="dcterms:W3CDTF">2020-09-24T14:46:00Z</dcterms:created>
  <dcterms:modified xsi:type="dcterms:W3CDTF">2020-09-24T14:48:00Z</dcterms:modified>
</cp:coreProperties>
</file>